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923" w:rsidRDefault="00122923" w:rsidP="00122923">
      <w:pPr>
        <w:rPr>
          <w:rFonts w:ascii="Calibri" w:hAnsi="Calibri" w:cs="Calibri"/>
          <w:b/>
          <w:sz w:val="26"/>
          <w:szCs w:val="28"/>
          <w:lang w:val="ro-RO"/>
        </w:rPr>
      </w:pPr>
      <w:r>
        <w:rPr>
          <w:rFonts w:ascii="Calibri" w:hAnsi="Calibri" w:cs="Calibri"/>
          <w:b/>
          <w:sz w:val="26"/>
          <w:szCs w:val="28"/>
          <w:lang w:val="ro-RO"/>
        </w:rPr>
        <w:t>ROMÂNIA</w:t>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p>
    <w:p w:rsidR="00122923" w:rsidRPr="001C7130" w:rsidRDefault="00122923" w:rsidP="00122923">
      <w:pPr>
        <w:rPr>
          <w:rFonts w:ascii="Calibri" w:hAnsi="Calibri" w:cs="Calibri"/>
          <w:sz w:val="26"/>
          <w:szCs w:val="28"/>
          <w:lang w:val="ro-RO"/>
        </w:rPr>
      </w:pPr>
      <w:r>
        <w:rPr>
          <w:rFonts w:ascii="Calibri" w:hAnsi="Calibri" w:cs="Calibri"/>
          <w:b/>
          <w:sz w:val="26"/>
          <w:szCs w:val="28"/>
          <w:lang w:val="ro-RO"/>
        </w:rPr>
        <w:t>JUDEŢUL HARGHITA</w:t>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p>
    <w:p w:rsidR="00122923" w:rsidRDefault="00122923" w:rsidP="00122923">
      <w:pPr>
        <w:rPr>
          <w:rFonts w:ascii="Calibri" w:hAnsi="Calibri" w:cs="Calibri"/>
          <w:b/>
          <w:sz w:val="26"/>
          <w:szCs w:val="28"/>
          <w:lang w:val="ro-RO"/>
        </w:rPr>
      </w:pPr>
      <w:r>
        <w:rPr>
          <w:rFonts w:ascii="Calibri" w:hAnsi="Calibri" w:cs="Calibri"/>
          <w:b/>
          <w:sz w:val="26"/>
          <w:szCs w:val="28"/>
          <w:lang w:val="ro-RO"/>
        </w:rPr>
        <w:t>CONSILIUL JUDEŢEAN</w:t>
      </w:r>
    </w:p>
    <w:p w:rsidR="00122923" w:rsidRDefault="00122923" w:rsidP="00122923">
      <w:pPr>
        <w:rPr>
          <w:rFonts w:ascii="Calibri" w:hAnsi="Calibri" w:cs="Calibri"/>
          <w:b/>
          <w:sz w:val="26"/>
          <w:szCs w:val="28"/>
          <w:lang w:val="ro-RO"/>
        </w:rPr>
      </w:pPr>
      <w:r>
        <w:rPr>
          <w:rFonts w:ascii="Calibri" w:hAnsi="Calibri" w:cs="Calibri"/>
          <w:b/>
          <w:sz w:val="26"/>
          <w:szCs w:val="28"/>
          <w:lang w:val="ro-RO"/>
        </w:rPr>
        <w:t>PREŞEDINTE</w:t>
      </w:r>
    </w:p>
    <w:p w:rsidR="00122923" w:rsidRDefault="00122923" w:rsidP="00122923">
      <w:pPr>
        <w:rPr>
          <w:rFonts w:ascii="Calibri" w:hAnsi="Calibri" w:cs="Calibri"/>
          <w:b/>
          <w:sz w:val="26"/>
          <w:szCs w:val="28"/>
          <w:lang w:val="ro-RO"/>
        </w:rPr>
      </w:pPr>
      <w:r>
        <w:rPr>
          <w:rFonts w:ascii="Calibri" w:hAnsi="Calibri" w:cs="Calibri"/>
          <w:b/>
          <w:sz w:val="26"/>
          <w:szCs w:val="28"/>
          <w:lang w:val="ro-RO"/>
        </w:rPr>
        <w:t>Nr.</w:t>
      </w:r>
      <w:r w:rsidR="002F3F17">
        <w:rPr>
          <w:rFonts w:ascii="Calibri" w:hAnsi="Calibri" w:cs="Calibri"/>
          <w:b/>
          <w:sz w:val="26"/>
          <w:szCs w:val="28"/>
          <w:lang w:val="ro-RO"/>
        </w:rPr>
        <w:t xml:space="preserve">               / </w:t>
      </w:r>
      <w:r>
        <w:rPr>
          <w:rFonts w:ascii="Calibri" w:hAnsi="Calibri" w:cs="Calibri"/>
          <w:b/>
          <w:sz w:val="26"/>
          <w:szCs w:val="28"/>
          <w:lang w:val="ro-RO"/>
        </w:rPr>
        <w:t>201</w:t>
      </w:r>
      <w:r w:rsidR="007A1F29">
        <w:rPr>
          <w:rFonts w:ascii="Calibri" w:hAnsi="Calibri" w:cs="Calibri"/>
          <w:b/>
          <w:sz w:val="26"/>
          <w:szCs w:val="28"/>
          <w:lang w:val="ro-RO"/>
        </w:rPr>
        <w:t>9</w:t>
      </w:r>
    </w:p>
    <w:p w:rsidR="00B52A60" w:rsidRDefault="00B52A60" w:rsidP="00122923">
      <w:pPr>
        <w:rPr>
          <w:rFonts w:ascii="Calibri" w:hAnsi="Calibri" w:cs="Calibri"/>
          <w:b/>
          <w:sz w:val="26"/>
          <w:szCs w:val="28"/>
          <w:lang w:val="ro-RO"/>
        </w:rPr>
      </w:pPr>
    </w:p>
    <w:p w:rsidR="00122923" w:rsidRPr="00ED15D4" w:rsidRDefault="00122923" w:rsidP="00122923">
      <w:pPr>
        <w:rPr>
          <w:rFonts w:ascii="Calibri" w:hAnsi="Calibri" w:cs="Calibri"/>
          <w:sz w:val="22"/>
          <w:szCs w:val="22"/>
          <w:lang w:val="ro-RO"/>
        </w:rPr>
      </w:pPr>
    </w:p>
    <w:p w:rsidR="00365E19" w:rsidRDefault="00365E19" w:rsidP="00122923">
      <w:pPr>
        <w:jc w:val="center"/>
        <w:rPr>
          <w:rFonts w:ascii="Calibri" w:hAnsi="Calibri" w:cs="Calibri"/>
          <w:b/>
          <w:sz w:val="26"/>
          <w:szCs w:val="28"/>
          <w:lang w:val="ro-RO"/>
        </w:rPr>
      </w:pPr>
    </w:p>
    <w:p w:rsidR="00122923" w:rsidRDefault="007A1F29" w:rsidP="00122923">
      <w:pPr>
        <w:jc w:val="center"/>
        <w:rPr>
          <w:rFonts w:ascii="Calibri" w:hAnsi="Calibri" w:cs="Calibri"/>
          <w:b/>
          <w:sz w:val="26"/>
          <w:szCs w:val="28"/>
          <w:lang w:val="ro-RO"/>
        </w:rPr>
      </w:pPr>
      <w:r>
        <w:rPr>
          <w:rFonts w:ascii="Calibri" w:hAnsi="Calibri" w:cs="Calibri"/>
          <w:b/>
          <w:sz w:val="26"/>
          <w:szCs w:val="28"/>
          <w:lang w:val="ro-RO"/>
        </w:rPr>
        <w:t>Referat de aprobare</w:t>
      </w:r>
    </w:p>
    <w:p w:rsidR="00584A3E" w:rsidRDefault="00122923" w:rsidP="00584A3E">
      <w:pPr>
        <w:autoSpaceDE w:val="0"/>
        <w:autoSpaceDN w:val="0"/>
        <w:adjustRightInd w:val="0"/>
        <w:jc w:val="center"/>
        <w:rPr>
          <w:rFonts w:ascii="Calibri" w:hAnsi="Calibri"/>
          <w:b/>
          <w:bCs/>
          <w:sz w:val="26"/>
          <w:szCs w:val="26"/>
          <w:lang w:val="ro-RO"/>
        </w:rPr>
      </w:pPr>
      <w:proofErr w:type="spellStart"/>
      <w:proofErr w:type="gramStart"/>
      <w:r>
        <w:rPr>
          <w:rFonts w:ascii="Calibri" w:hAnsi="Calibri" w:cs="Calibri"/>
          <w:b/>
          <w:sz w:val="26"/>
          <w:szCs w:val="28"/>
        </w:rPr>
        <w:t>referitor</w:t>
      </w:r>
      <w:proofErr w:type="spellEnd"/>
      <w:proofErr w:type="gramEnd"/>
      <w:r>
        <w:rPr>
          <w:rFonts w:ascii="Calibri" w:hAnsi="Calibri" w:cs="Calibri"/>
          <w:b/>
          <w:sz w:val="26"/>
          <w:szCs w:val="28"/>
        </w:rPr>
        <w:t xml:space="preserve"> la </w:t>
      </w:r>
      <w:proofErr w:type="spellStart"/>
      <w:r>
        <w:rPr>
          <w:rFonts w:ascii="Calibri" w:hAnsi="Calibri" w:cs="Calibri"/>
          <w:b/>
          <w:sz w:val="26"/>
          <w:szCs w:val="28"/>
        </w:rPr>
        <w:t>proiectul</w:t>
      </w:r>
      <w:proofErr w:type="spellEnd"/>
      <w:r>
        <w:rPr>
          <w:rFonts w:ascii="Calibri" w:hAnsi="Calibri" w:cs="Calibri"/>
          <w:b/>
          <w:sz w:val="26"/>
          <w:szCs w:val="28"/>
        </w:rPr>
        <w:t xml:space="preserve"> de </w:t>
      </w:r>
      <w:proofErr w:type="spellStart"/>
      <w:r>
        <w:rPr>
          <w:rFonts w:ascii="Calibri" w:hAnsi="Calibri" w:cs="Calibri"/>
          <w:b/>
          <w:sz w:val="26"/>
          <w:szCs w:val="28"/>
        </w:rPr>
        <w:t>hotărâre</w:t>
      </w:r>
      <w:proofErr w:type="spellEnd"/>
      <w:r>
        <w:rPr>
          <w:rFonts w:ascii="Calibri" w:hAnsi="Calibri" w:cs="Calibri"/>
          <w:b/>
          <w:sz w:val="26"/>
          <w:szCs w:val="28"/>
        </w:rPr>
        <w:t xml:space="preserve"> </w:t>
      </w:r>
      <w:r w:rsidR="00B52A60" w:rsidRPr="00B52A60">
        <w:rPr>
          <w:rFonts w:ascii="Calibri" w:hAnsi="Calibri"/>
          <w:b/>
          <w:bCs/>
          <w:sz w:val="26"/>
          <w:szCs w:val="26"/>
          <w:lang w:val="ro-RO"/>
        </w:rPr>
        <w:t xml:space="preserve">privind validarea mandatului consilierului </w:t>
      </w:r>
      <w:proofErr w:type="spellStart"/>
      <w:r w:rsidR="00B52A60" w:rsidRPr="00B52A60">
        <w:rPr>
          <w:rFonts w:ascii="Calibri" w:hAnsi="Calibri"/>
          <w:b/>
          <w:bCs/>
          <w:sz w:val="26"/>
          <w:szCs w:val="26"/>
          <w:lang w:val="ro-RO"/>
        </w:rPr>
        <w:t>județean</w:t>
      </w:r>
      <w:proofErr w:type="spellEnd"/>
    </w:p>
    <w:p w:rsidR="00122923" w:rsidRDefault="007A1F29" w:rsidP="00584A3E">
      <w:pPr>
        <w:autoSpaceDE w:val="0"/>
        <w:autoSpaceDN w:val="0"/>
        <w:adjustRightInd w:val="0"/>
        <w:jc w:val="center"/>
        <w:rPr>
          <w:rFonts w:ascii="Calibri" w:hAnsi="Calibri"/>
          <w:b/>
          <w:bCs/>
          <w:sz w:val="26"/>
          <w:szCs w:val="26"/>
          <w:lang w:val="ro-RO"/>
        </w:rPr>
      </w:pPr>
      <w:proofErr w:type="spellStart"/>
      <w:r>
        <w:rPr>
          <w:rFonts w:ascii="Calibri" w:hAnsi="Calibri"/>
          <w:b/>
          <w:bCs/>
          <w:sz w:val="26"/>
          <w:szCs w:val="26"/>
          <w:lang w:val="ro-RO"/>
        </w:rPr>
        <w:t>Hîrlav</w:t>
      </w:r>
      <w:proofErr w:type="spellEnd"/>
      <w:r>
        <w:rPr>
          <w:rFonts w:ascii="Calibri" w:hAnsi="Calibri"/>
          <w:b/>
          <w:bCs/>
          <w:sz w:val="26"/>
          <w:szCs w:val="26"/>
          <w:lang w:val="ro-RO"/>
        </w:rPr>
        <w:t xml:space="preserve"> Costin</w:t>
      </w:r>
    </w:p>
    <w:p w:rsidR="00B52A60" w:rsidRDefault="00B52A60" w:rsidP="00B52A60">
      <w:pPr>
        <w:autoSpaceDE w:val="0"/>
        <w:autoSpaceDN w:val="0"/>
        <w:adjustRightInd w:val="0"/>
        <w:jc w:val="center"/>
        <w:rPr>
          <w:rFonts w:ascii="Calibri" w:hAnsi="Calibri" w:cs="Calibri"/>
          <w:b/>
          <w:sz w:val="22"/>
          <w:szCs w:val="22"/>
          <w:lang w:val="ro-RO"/>
        </w:rPr>
      </w:pPr>
    </w:p>
    <w:p w:rsidR="00B52A60" w:rsidRPr="006F1C4B" w:rsidRDefault="00B52A60" w:rsidP="00B52A60">
      <w:pPr>
        <w:autoSpaceDE w:val="0"/>
        <w:autoSpaceDN w:val="0"/>
        <w:adjustRightInd w:val="0"/>
        <w:jc w:val="center"/>
        <w:rPr>
          <w:rFonts w:ascii="Calibri" w:hAnsi="Calibri" w:cs="Calibri"/>
          <w:b/>
          <w:sz w:val="22"/>
          <w:szCs w:val="22"/>
          <w:lang w:val="ro-RO"/>
        </w:rPr>
      </w:pPr>
    </w:p>
    <w:p w:rsidR="004F0528" w:rsidRDefault="00122923" w:rsidP="004F0528">
      <w:pPr>
        <w:jc w:val="both"/>
        <w:rPr>
          <w:rFonts w:ascii="Calibri" w:hAnsi="Calibri" w:cs="Calibri"/>
          <w:sz w:val="26"/>
          <w:szCs w:val="28"/>
          <w:lang w:val="ro-RO"/>
        </w:rPr>
      </w:pPr>
      <w:r>
        <w:rPr>
          <w:rFonts w:ascii="Calibri" w:hAnsi="Calibri" w:cs="Calibri"/>
          <w:sz w:val="26"/>
          <w:szCs w:val="28"/>
          <w:lang w:val="ro-RO"/>
        </w:rPr>
        <w:tab/>
      </w:r>
      <w:r w:rsidR="00365E19" w:rsidRPr="00A21E08">
        <w:rPr>
          <w:rFonts w:ascii="Calibri" w:hAnsi="Calibri"/>
          <w:sz w:val="26"/>
          <w:szCs w:val="26"/>
          <w:lang w:val="ro-RO"/>
        </w:rPr>
        <w:t xml:space="preserve">În </w:t>
      </w:r>
      <w:r w:rsidR="00365E19" w:rsidRPr="00365E19">
        <w:rPr>
          <w:rFonts w:ascii="Calibri" w:hAnsi="Calibri" w:cs="Calibri"/>
          <w:sz w:val="26"/>
          <w:szCs w:val="28"/>
          <w:lang w:val="ro-RO"/>
        </w:rPr>
        <w:t>baza prevederilor art. 597  alin. (2) lit. „e” și art. 602 din Ordonanţă de Urgenţă a Guvernului  nr. 57/2019 privind Codul administrativ, cu modificările și completările ulterioare</w:t>
      </w:r>
      <w:r w:rsidR="00365E19">
        <w:rPr>
          <w:rFonts w:ascii="Calibri" w:hAnsi="Calibri" w:cs="Calibri"/>
          <w:sz w:val="26"/>
          <w:szCs w:val="28"/>
          <w:lang w:val="ro-RO"/>
        </w:rPr>
        <w:t xml:space="preserve"> și</w:t>
      </w:r>
      <w:r w:rsidR="00365E19" w:rsidRPr="00365E19">
        <w:rPr>
          <w:rFonts w:ascii="Calibri" w:hAnsi="Calibri" w:cs="Calibri"/>
          <w:sz w:val="26"/>
          <w:szCs w:val="28"/>
          <w:lang w:val="ro-RO"/>
        </w:rPr>
        <w:t xml:space="preserve"> </w:t>
      </w:r>
      <w:r w:rsidR="00365E19">
        <w:rPr>
          <w:rFonts w:ascii="Calibri" w:hAnsi="Calibri" w:cs="Calibri"/>
          <w:sz w:val="26"/>
          <w:szCs w:val="28"/>
          <w:lang w:val="ro-RO"/>
        </w:rPr>
        <w:t>î</w:t>
      </w:r>
      <w:r w:rsidR="004F0528">
        <w:rPr>
          <w:rFonts w:ascii="Calibri" w:hAnsi="Calibri" w:cs="Calibri"/>
          <w:sz w:val="26"/>
          <w:szCs w:val="28"/>
          <w:lang w:val="ro-RO"/>
        </w:rPr>
        <w:t>n conformitate cu prevederile art. 33 din Legea administrației publice locale nr. 215/2001, republicată, cu modificările și completările ulterioare, în cazul  în care consilierul local declarat ales renunță la mandat înainte de validare sau refuză să depună jurământul</w:t>
      </w:r>
      <w:r w:rsidR="00B5347D">
        <w:rPr>
          <w:rFonts w:ascii="Calibri" w:hAnsi="Calibri" w:cs="Calibri"/>
          <w:sz w:val="26"/>
          <w:szCs w:val="28"/>
          <w:lang w:val="ro-RO"/>
        </w:rPr>
        <w:t>, se supune validării mandatul</w:t>
      </w:r>
      <w:r w:rsidR="004F0528">
        <w:rPr>
          <w:rFonts w:ascii="Calibri" w:hAnsi="Calibri" w:cs="Calibri"/>
          <w:sz w:val="26"/>
          <w:szCs w:val="28"/>
          <w:lang w:val="ro-RO"/>
        </w:rPr>
        <w:t xml:space="preserve"> primului supleant înscris pe list</w:t>
      </w:r>
      <w:r w:rsidR="00B5347D">
        <w:rPr>
          <w:rFonts w:ascii="Calibri" w:hAnsi="Calibri" w:cs="Calibri"/>
          <w:sz w:val="26"/>
          <w:szCs w:val="28"/>
          <w:lang w:val="ro-RO"/>
        </w:rPr>
        <w:t>a</w:t>
      </w:r>
      <w:r w:rsidR="004F0528">
        <w:rPr>
          <w:rFonts w:ascii="Calibri" w:hAnsi="Calibri" w:cs="Calibri"/>
          <w:sz w:val="26"/>
          <w:szCs w:val="28"/>
          <w:lang w:val="ro-RO"/>
        </w:rPr>
        <w:t xml:space="preserve"> partidului politic, a alianței politice sau a alianței electorale respective, dacă până la validarea mandatului partidele și alianțele politice confirmă în scris apartenența la partid. În cazul în care locurile rămase vacante nu pot fi completate cu supleanți conform legii, iar numărul de consilieri locali se reduce sub jumătate plus unu, se vor organiza alegeri parțiale pentru completare</w:t>
      </w:r>
      <w:r w:rsidR="00B5347D">
        <w:rPr>
          <w:rFonts w:ascii="Calibri" w:hAnsi="Calibri" w:cs="Calibri"/>
          <w:sz w:val="26"/>
          <w:szCs w:val="28"/>
          <w:lang w:val="ro-RO"/>
        </w:rPr>
        <w:t>,</w:t>
      </w:r>
      <w:r w:rsidR="004F0528">
        <w:rPr>
          <w:rFonts w:ascii="Calibri" w:hAnsi="Calibri" w:cs="Calibri"/>
          <w:sz w:val="26"/>
          <w:szCs w:val="28"/>
          <w:lang w:val="ro-RO"/>
        </w:rPr>
        <w:t xml:space="preserve"> în termen de 90 de zile.</w:t>
      </w:r>
    </w:p>
    <w:p w:rsidR="00365E19" w:rsidRDefault="00365E19" w:rsidP="00ED15D4">
      <w:pPr>
        <w:ind w:right="3" w:firstLine="708"/>
        <w:jc w:val="both"/>
        <w:rPr>
          <w:rFonts w:ascii="Calibri" w:hAnsi="Calibri"/>
          <w:sz w:val="26"/>
          <w:szCs w:val="26"/>
          <w:lang w:val="ro-RO"/>
        </w:rPr>
      </w:pPr>
    </w:p>
    <w:p w:rsidR="004F0528" w:rsidRDefault="00113213" w:rsidP="00ED15D4">
      <w:pPr>
        <w:ind w:right="3" w:firstLine="708"/>
        <w:jc w:val="both"/>
        <w:rPr>
          <w:rFonts w:ascii="Calibri" w:hAnsi="Calibri"/>
          <w:bCs/>
          <w:sz w:val="26"/>
          <w:szCs w:val="26"/>
          <w:lang w:val="ro-RO"/>
        </w:rPr>
      </w:pPr>
      <w:r>
        <w:rPr>
          <w:rFonts w:ascii="Calibri" w:hAnsi="Calibri"/>
          <w:sz w:val="26"/>
          <w:szCs w:val="26"/>
          <w:lang w:val="ro-RO"/>
        </w:rPr>
        <w:t>S</w:t>
      </w:r>
      <w:r w:rsidR="00B52A60">
        <w:rPr>
          <w:rFonts w:ascii="Calibri" w:hAnsi="Calibri"/>
          <w:sz w:val="26"/>
          <w:szCs w:val="26"/>
          <w:lang w:val="ro-RO"/>
        </w:rPr>
        <w:t xml:space="preserve">-a constatat că </w:t>
      </w:r>
      <w:r w:rsidR="007B5134">
        <w:rPr>
          <w:rFonts w:ascii="Calibri" w:hAnsi="Calibri"/>
          <w:sz w:val="26"/>
          <w:szCs w:val="26"/>
          <w:lang w:val="ro-RO"/>
        </w:rPr>
        <w:t xml:space="preserve">domnul </w:t>
      </w:r>
      <w:r w:rsidR="007A1F29">
        <w:rPr>
          <w:rFonts w:ascii="Calibri" w:hAnsi="Calibri"/>
          <w:sz w:val="26"/>
          <w:szCs w:val="26"/>
          <w:lang w:val="ro-RO"/>
        </w:rPr>
        <w:t>Rugină Dan Ciprian</w:t>
      </w:r>
      <w:r w:rsidR="00B80D3F" w:rsidRPr="00B17EE5">
        <w:rPr>
          <w:rFonts w:ascii="Calibri" w:hAnsi="Calibri"/>
          <w:sz w:val="26"/>
          <w:szCs w:val="26"/>
          <w:lang w:val="ro-RO"/>
        </w:rPr>
        <w:t xml:space="preserve">, consilier județean în cadrul Consiliului Județean Harghita, </w:t>
      </w:r>
      <w:r w:rsidR="002F3F17">
        <w:rPr>
          <w:rFonts w:ascii="Calibri" w:hAnsi="Calibri"/>
          <w:sz w:val="26"/>
          <w:szCs w:val="26"/>
          <w:lang w:val="ro-RO"/>
        </w:rPr>
        <w:t>și-</w:t>
      </w:r>
      <w:r>
        <w:rPr>
          <w:rFonts w:ascii="Calibri" w:hAnsi="Calibri"/>
          <w:sz w:val="26"/>
          <w:szCs w:val="26"/>
          <w:lang w:val="ro-RO"/>
        </w:rPr>
        <w:t>a</w:t>
      </w:r>
      <w:r w:rsidR="002F3F17">
        <w:rPr>
          <w:rFonts w:ascii="Calibri" w:hAnsi="Calibri"/>
          <w:sz w:val="26"/>
          <w:szCs w:val="26"/>
          <w:lang w:val="ro-RO"/>
        </w:rPr>
        <w:t xml:space="preserve"> depus demisia</w:t>
      </w:r>
      <w:r w:rsidR="007B5134">
        <w:rPr>
          <w:rFonts w:ascii="Calibri" w:hAnsi="Calibri"/>
          <w:sz w:val="26"/>
          <w:szCs w:val="26"/>
          <w:lang w:val="ro-RO"/>
        </w:rPr>
        <w:t>,</w:t>
      </w:r>
      <w:r>
        <w:rPr>
          <w:rFonts w:ascii="Calibri" w:hAnsi="Calibri"/>
          <w:sz w:val="26"/>
          <w:szCs w:val="26"/>
          <w:lang w:val="ro-RO"/>
        </w:rPr>
        <w:t xml:space="preserve"> conform </w:t>
      </w:r>
      <w:r w:rsidR="002F3F17">
        <w:rPr>
          <w:rFonts w:ascii="Calibri" w:hAnsi="Calibri"/>
          <w:sz w:val="26"/>
          <w:szCs w:val="26"/>
          <w:lang w:val="ro-RO"/>
        </w:rPr>
        <w:t>actului de demisie înregistrat la Consiliul Județean Harghita</w:t>
      </w:r>
      <w:r w:rsidR="007B5134">
        <w:rPr>
          <w:rFonts w:ascii="Calibri" w:hAnsi="Calibri"/>
          <w:sz w:val="26"/>
          <w:szCs w:val="26"/>
          <w:lang w:val="ro-RO"/>
        </w:rPr>
        <w:t xml:space="preserve"> cu nr. </w:t>
      </w:r>
      <w:r w:rsidR="007A1F29" w:rsidRPr="007A1F29">
        <w:rPr>
          <w:rFonts w:ascii="Calibri" w:hAnsi="Calibri"/>
          <w:sz w:val="26"/>
          <w:szCs w:val="26"/>
          <w:lang w:val="ro-RO"/>
        </w:rPr>
        <w:t>19920/2019</w:t>
      </w:r>
      <w:r w:rsidR="007B5134">
        <w:rPr>
          <w:rFonts w:ascii="Calibri" w:hAnsi="Calibri"/>
          <w:sz w:val="26"/>
          <w:szCs w:val="26"/>
          <w:lang w:val="ro-RO"/>
        </w:rPr>
        <w:t>,</w:t>
      </w:r>
      <w:r>
        <w:rPr>
          <w:rFonts w:ascii="Calibri" w:hAnsi="Calibri"/>
          <w:sz w:val="26"/>
          <w:szCs w:val="26"/>
          <w:lang w:val="ro-RO"/>
        </w:rPr>
        <w:t xml:space="preserve"> </w:t>
      </w:r>
      <w:r w:rsidR="00365E19">
        <w:rPr>
          <w:rFonts w:ascii="Calibri" w:hAnsi="Calibri"/>
          <w:sz w:val="26"/>
          <w:szCs w:val="26"/>
          <w:lang w:val="ro-RO"/>
        </w:rPr>
        <w:t xml:space="preserve"> iar </w:t>
      </w:r>
      <w:r w:rsidR="004F0528">
        <w:rPr>
          <w:rFonts w:ascii="Calibri" w:hAnsi="Calibri" w:cs="Calibri"/>
          <w:sz w:val="26"/>
          <w:szCs w:val="28"/>
          <w:lang w:val="ro-RO"/>
        </w:rPr>
        <w:t xml:space="preserve">autoritatea administrației publice județene a luat act prin </w:t>
      </w:r>
      <w:r w:rsidR="00B52A60" w:rsidRPr="00B52A60">
        <w:rPr>
          <w:rFonts w:ascii="Calibri" w:hAnsi="Calibri"/>
          <w:bCs/>
          <w:sz w:val="26"/>
          <w:szCs w:val="26"/>
          <w:lang w:val="ro-RO"/>
        </w:rPr>
        <w:t xml:space="preserve">Hotărârea Consiliului Județean Harghita nr. </w:t>
      </w:r>
      <w:r w:rsidR="000F6825">
        <w:rPr>
          <w:rFonts w:ascii="Calibri" w:hAnsi="Calibri"/>
          <w:bCs/>
          <w:sz w:val="26"/>
          <w:szCs w:val="26"/>
          <w:lang w:val="ro-RO"/>
        </w:rPr>
        <w:t>205</w:t>
      </w:r>
      <w:r w:rsidR="00B52A60" w:rsidRPr="00B52A60">
        <w:rPr>
          <w:rFonts w:ascii="Calibri" w:hAnsi="Calibri"/>
          <w:bCs/>
          <w:sz w:val="26"/>
          <w:szCs w:val="26"/>
          <w:lang w:val="ro-RO"/>
        </w:rPr>
        <w:t>/</w:t>
      </w:r>
      <w:r w:rsidR="007A1F29">
        <w:rPr>
          <w:rFonts w:ascii="Calibri" w:hAnsi="Calibri"/>
          <w:bCs/>
          <w:sz w:val="26"/>
          <w:szCs w:val="26"/>
          <w:lang w:val="ro-RO"/>
        </w:rPr>
        <w:t>2019</w:t>
      </w:r>
      <w:r w:rsidR="00B52A60" w:rsidRPr="00B52A60">
        <w:rPr>
          <w:rFonts w:ascii="Calibri" w:hAnsi="Calibri"/>
          <w:bCs/>
          <w:sz w:val="26"/>
          <w:szCs w:val="26"/>
          <w:lang w:val="ro-RO"/>
        </w:rPr>
        <w:t xml:space="preserve"> </w:t>
      </w:r>
      <w:r w:rsidR="007A1F29" w:rsidRPr="007A1F29">
        <w:rPr>
          <w:rFonts w:ascii="Calibri" w:hAnsi="Calibri"/>
          <w:bCs/>
          <w:sz w:val="26"/>
          <w:szCs w:val="26"/>
          <w:lang w:val="ro-RO"/>
        </w:rPr>
        <w:t>privind constatarea încetării de drept a mandatului de consilier judeţean în cadrul Consiliului Județean Harghita al domnului Rugină Dan Ciprian ca urmare a demisiei şi declararea ca vacant a locului respectiv de consilier judeţean</w:t>
      </w:r>
      <w:r w:rsidR="004F0528">
        <w:rPr>
          <w:rFonts w:ascii="Calibri" w:hAnsi="Calibri"/>
          <w:bCs/>
          <w:sz w:val="26"/>
          <w:szCs w:val="26"/>
          <w:lang w:val="ro-RO"/>
        </w:rPr>
        <w:t xml:space="preserve">, </w:t>
      </w:r>
      <w:r w:rsidR="00353507">
        <w:rPr>
          <w:rFonts w:ascii="Calibri" w:hAnsi="Calibri"/>
          <w:bCs/>
          <w:sz w:val="26"/>
          <w:szCs w:val="26"/>
          <w:lang w:val="ro-RO"/>
        </w:rPr>
        <w:t xml:space="preserve">și astfel </w:t>
      </w:r>
      <w:r w:rsidR="004F0528">
        <w:rPr>
          <w:rFonts w:ascii="Calibri" w:hAnsi="Calibri"/>
          <w:bCs/>
          <w:sz w:val="26"/>
          <w:szCs w:val="26"/>
          <w:lang w:val="ro-RO"/>
        </w:rPr>
        <w:t>se impune înlocuirea acestuia cu primul supleant înscris pe lista partidului politic.</w:t>
      </w:r>
    </w:p>
    <w:p w:rsidR="007A1F29" w:rsidRDefault="007A1F29" w:rsidP="007A1F29">
      <w:pPr>
        <w:autoSpaceDE w:val="0"/>
        <w:autoSpaceDN w:val="0"/>
        <w:adjustRightInd w:val="0"/>
        <w:ind w:firstLine="720"/>
        <w:jc w:val="both"/>
        <w:rPr>
          <w:rFonts w:ascii="Calibri" w:hAnsi="Calibri"/>
          <w:bCs/>
          <w:sz w:val="26"/>
          <w:szCs w:val="26"/>
          <w:lang w:val="ro-RO"/>
        </w:rPr>
      </w:pPr>
      <w:r>
        <w:rPr>
          <w:rFonts w:ascii="Calibri" w:hAnsi="Calibri"/>
          <w:bCs/>
          <w:sz w:val="26"/>
          <w:szCs w:val="26"/>
          <w:lang w:val="ro-RO"/>
        </w:rPr>
        <w:t xml:space="preserve">Luând în considerare Adresa Partidului Social Democrat – Organizația Județeană Harghita înregistrată la Consiliul Județean Harghita sub nr. 23870/2019,  persoanele înscrise pe Lista de candidați pentru alegerea Consiliului Județean Harghita din data de 5 iunie 2016 de la poziția nr.6 până la poziția nr. 33 au renunțat irevocabil la mandatul  de consilier județean.  </w:t>
      </w:r>
    </w:p>
    <w:p w:rsidR="004F0528" w:rsidRDefault="00E363EF" w:rsidP="009817C2">
      <w:pPr>
        <w:autoSpaceDE w:val="0"/>
        <w:autoSpaceDN w:val="0"/>
        <w:adjustRightInd w:val="0"/>
        <w:ind w:firstLine="720"/>
        <w:jc w:val="both"/>
        <w:rPr>
          <w:rFonts w:ascii="Calibri" w:hAnsi="Calibri"/>
          <w:bCs/>
          <w:sz w:val="26"/>
          <w:szCs w:val="26"/>
          <w:lang w:val="ro-RO"/>
        </w:rPr>
      </w:pPr>
      <w:r>
        <w:rPr>
          <w:rFonts w:ascii="Calibri" w:hAnsi="Calibri"/>
          <w:bCs/>
          <w:sz w:val="26"/>
          <w:szCs w:val="26"/>
          <w:lang w:val="ro-RO"/>
        </w:rPr>
        <w:t>În aceste condiții c</w:t>
      </w:r>
      <w:r w:rsidR="004F0528">
        <w:rPr>
          <w:rFonts w:ascii="Calibri" w:hAnsi="Calibri"/>
          <w:bCs/>
          <w:sz w:val="26"/>
          <w:szCs w:val="26"/>
          <w:lang w:val="ro-RO"/>
        </w:rPr>
        <w:t xml:space="preserve">alitatea de prim supleant </w:t>
      </w:r>
      <w:r>
        <w:rPr>
          <w:rFonts w:ascii="Calibri" w:hAnsi="Calibri"/>
          <w:bCs/>
          <w:sz w:val="26"/>
          <w:szCs w:val="26"/>
          <w:lang w:val="ro-RO"/>
        </w:rPr>
        <w:t xml:space="preserve">revine </w:t>
      </w:r>
      <w:r w:rsidR="004F0528">
        <w:rPr>
          <w:rFonts w:ascii="Calibri" w:hAnsi="Calibri"/>
          <w:bCs/>
          <w:sz w:val="26"/>
          <w:szCs w:val="26"/>
          <w:lang w:val="ro-RO"/>
        </w:rPr>
        <w:t>do</w:t>
      </w:r>
      <w:r w:rsidR="007A1F29">
        <w:rPr>
          <w:rFonts w:ascii="Calibri" w:hAnsi="Calibri"/>
          <w:bCs/>
          <w:sz w:val="26"/>
          <w:szCs w:val="26"/>
          <w:lang w:val="ro-RO"/>
        </w:rPr>
        <w:t>mnului</w:t>
      </w:r>
      <w:r w:rsidR="004F0528">
        <w:rPr>
          <w:rFonts w:ascii="Calibri" w:hAnsi="Calibri"/>
          <w:bCs/>
          <w:sz w:val="26"/>
          <w:szCs w:val="26"/>
          <w:lang w:val="ro-RO"/>
        </w:rPr>
        <w:t xml:space="preserve"> </w:t>
      </w:r>
      <w:proofErr w:type="spellStart"/>
      <w:r w:rsidR="007A1F29">
        <w:rPr>
          <w:rFonts w:ascii="Calibri" w:hAnsi="Calibri"/>
          <w:bCs/>
          <w:sz w:val="26"/>
          <w:szCs w:val="26"/>
          <w:lang w:val="ro-RO"/>
        </w:rPr>
        <w:t>Hîrlav</w:t>
      </w:r>
      <w:proofErr w:type="spellEnd"/>
      <w:r w:rsidR="007A1F29">
        <w:rPr>
          <w:rFonts w:ascii="Calibri" w:hAnsi="Calibri"/>
          <w:bCs/>
          <w:sz w:val="26"/>
          <w:szCs w:val="26"/>
          <w:lang w:val="ro-RO"/>
        </w:rPr>
        <w:t xml:space="preserve"> Costin</w:t>
      </w:r>
      <w:r w:rsidR="00332166">
        <w:rPr>
          <w:rFonts w:ascii="Calibri" w:hAnsi="Calibri"/>
          <w:bCs/>
          <w:sz w:val="26"/>
          <w:szCs w:val="26"/>
          <w:lang w:val="ro-RO"/>
        </w:rPr>
        <w:t xml:space="preserve"> aflat pe poziția nr. 34 de pe Lista de candidați pentru alegerea Consiliului Județean Harghita din data de 5 iunie 2016</w:t>
      </w:r>
      <w:r w:rsidR="00B17D99">
        <w:rPr>
          <w:rFonts w:ascii="Calibri" w:hAnsi="Calibri"/>
          <w:bCs/>
          <w:sz w:val="26"/>
          <w:szCs w:val="26"/>
          <w:lang w:val="ro-RO"/>
        </w:rPr>
        <w:t>,</w:t>
      </w:r>
      <w:r w:rsidR="00ED15D4">
        <w:rPr>
          <w:rFonts w:ascii="Calibri" w:hAnsi="Calibri" w:cs="Calibri"/>
          <w:sz w:val="26"/>
          <w:szCs w:val="28"/>
          <w:lang w:val="ro-RO"/>
        </w:rPr>
        <w:t xml:space="preserve"> </w:t>
      </w:r>
      <w:r>
        <w:rPr>
          <w:rFonts w:ascii="Calibri" w:hAnsi="Calibri" w:cs="Calibri"/>
          <w:sz w:val="26"/>
          <w:szCs w:val="28"/>
          <w:lang w:val="ro-RO"/>
        </w:rPr>
        <w:t xml:space="preserve">care </w:t>
      </w:r>
      <w:r w:rsidR="004F0528">
        <w:rPr>
          <w:rFonts w:ascii="Calibri" w:hAnsi="Calibri" w:cs="Calibri"/>
          <w:sz w:val="26"/>
          <w:szCs w:val="28"/>
          <w:lang w:val="ro-RO"/>
        </w:rPr>
        <w:t xml:space="preserve">este dovedit prin punerea la dispoziția consiliului județean a listei </w:t>
      </w:r>
      <w:r w:rsidR="004F0528">
        <w:rPr>
          <w:rFonts w:ascii="Calibri" w:hAnsi="Calibri"/>
          <w:bCs/>
          <w:sz w:val="26"/>
          <w:szCs w:val="26"/>
          <w:lang w:val="ro-RO"/>
        </w:rPr>
        <w:t>candidaților pentru consilierii județeni eliberat cu ocazia alegerilor locale din iunie 201</w:t>
      </w:r>
      <w:r w:rsidR="009817C2">
        <w:rPr>
          <w:rFonts w:ascii="Calibri" w:hAnsi="Calibri"/>
          <w:bCs/>
          <w:sz w:val="26"/>
          <w:szCs w:val="26"/>
          <w:lang w:val="ro-RO"/>
        </w:rPr>
        <w:t>6</w:t>
      </w:r>
      <w:r w:rsidR="004F0528">
        <w:rPr>
          <w:rFonts w:ascii="Calibri" w:hAnsi="Calibri"/>
          <w:bCs/>
          <w:sz w:val="26"/>
          <w:szCs w:val="26"/>
          <w:lang w:val="ro-RO"/>
        </w:rPr>
        <w:t>, înreg</w:t>
      </w:r>
      <w:r w:rsidR="007A1F29">
        <w:rPr>
          <w:rFonts w:ascii="Calibri" w:hAnsi="Calibri"/>
          <w:bCs/>
          <w:sz w:val="26"/>
          <w:szCs w:val="26"/>
          <w:lang w:val="ro-RO"/>
        </w:rPr>
        <w:t>istrată la Tribunalul Harghita, iar a</w:t>
      </w:r>
      <w:r w:rsidR="004F0528">
        <w:rPr>
          <w:rFonts w:ascii="Calibri" w:hAnsi="Calibri"/>
          <w:bCs/>
          <w:sz w:val="26"/>
          <w:szCs w:val="26"/>
          <w:lang w:val="ro-RO"/>
        </w:rPr>
        <w:t xml:space="preserve">partenența politică al persoanei în cauză este adeverită prin Adresa </w:t>
      </w:r>
      <w:r w:rsidR="000F6825" w:rsidRPr="000F6825">
        <w:rPr>
          <w:rFonts w:ascii="Calibri" w:hAnsi="Calibri"/>
          <w:bCs/>
          <w:sz w:val="26"/>
          <w:szCs w:val="26"/>
          <w:lang w:val="ro-RO"/>
        </w:rPr>
        <w:t>Partidului Social Democrat – Organizația Județeană Harghita</w:t>
      </w:r>
      <w:r w:rsidR="004F0528">
        <w:rPr>
          <w:rFonts w:ascii="Calibri" w:hAnsi="Calibri"/>
          <w:bCs/>
          <w:sz w:val="26"/>
          <w:szCs w:val="26"/>
          <w:lang w:val="ro-RO"/>
        </w:rPr>
        <w:t>, înregistrată la Cons</w:t>
      </w:r>
      <w:r w:rsidR="00332166">
        <w:rPr>
          <w:rFonts w:ascii="Calibri" w:hAnsi="Calibri"/>
          <w:bCs/>
          <w:sz w:val="26"/>
          <w:szCs w:val="26"/>
          <w:lang w:val="ro-RO"/>
        </w:rPr>
        <w:t xml:space="preserve">iliul Județean Harghita sub nr. </w:t>
      </w:r>
      <w:r w:rsidR="000F6825">
        <w:rPr>
          <w:rFonts w:ascii="Calibri" w:hAnsi="Calibri"/>
          <w:bCs/>
          <w:sz w:val="26"/>
          <w:szCs w:val="26"/>
          <w:lang w:val="ro-RO"/>
        </w:rPr>
        <w:t>23354</w:t>
      </w:r>
      <w:r w:rsidR="004F0528">
        <w:rPr>
          <w:rFonts w:ascii="Calibri" w:hAnsi="Calibri"/>
          <w:bCs/>
          <w:sz w:val="26"/>
          <w:szCs w:val="26"/>
          <w:lang w:val="ro-RO"/>
        </w:rPr>
        <w:t>/201</w:t>
      </w:r>
      <w:r w:rsidR="000F6825">
        <w:rPr>
          <w:rFonts w:ascii="Calibri" w:hAnsi="Calibri"/>
          <w:bCs/>
          <w:sz w:val="26"/>
          <w:szCs w:val="26"/>
          <w:lang w:val="ro-RO"/>
        </w:rPr>
        <w:t>9</w:t>
      </w:r>
      <w:r w:rsidR="00043174">
        <w:rPr>
          <w:rFonts w:ascii="Calibri" w:hAnsi="Calibri"/>
          <w:bCs/>
          <w:sz w:val="26"/>
          <w:szCs w:val="26"/>
          <w:lang w:val="ro-RO"/>
        </w:rPr>
        <w:t>.</w:t>
      </w:r>
    </w:p>
    <w:p w:rsidR="00353507" w:rsidRDefault="00353507" w:rsidP="009817C2">
      <w:pPr>
        <w:autoSpaceDE w:val="0"/>
        <w:autoSpaceDN w:val="0"/>
        <w:adjustRightInd w:val="0"/>
        <w:ind w:firstLine="720"/>
        <w:jc w:val="both"/>
        <w:rPr>
          <w:rFonts w:ascii="Calibri" w:hAnsi="Calibri"/>
          <w:bCs/>
          <w:sz w:val="26"/>
          <w:szCs w:val="26"/>
          <w:lang w:val="ro-RO"/>
        </w:rPr>
      </w:pPr>
    </w:p>
    <w:p w:rsidR="00584A3E" w:rsidRDefault="00584A3E" w:rsidP="009817C2">
      <w:pPr>
        <w:autoSpaceDE w:val="0"/>
        <w:autoSpaceDN w:val="0"/>
        <w:adjustRightInd w:val="0"/>
        <w:ind w:firstLine="720"/>
        <w:jc w:val="both"/>
        <w:rPr>
          <w:rFonts w:ascii="Calibri" w:hAnsi="Calibri"/>
          <w:bCs/>
          <w:sz w:val="26"/>
          <w:szCs w:val="26"/>
          <w:lang w:val="ro-RO"/>
        </w:rPr>
      </w:pPr>
    </w:p>
    <w:p w:rsidR="00584A3E" w:rsidRPr="004F0528" w:rsidRDefault="00584A3E" w:rsidP="009817C2">
      <w:pPr>
        <w:autoSpaceDE w:val="0"/>
        <w:autoSpaceDN w:val="0"/>
        <w:adjustRightInd w:val="0"/>
        <w:ind w:firstLine="720"/>
        <w:jc w:val="both"/>
        <w:rPr>
          <w:rFonts w:ascii="Calibri" w:hAnsi="Calibri"/>
          <w:bCs/>
          <w:sz w:val="26"/>
          <w:szCs w:val="26"/>
          <w:lang w:val="ro-RO"/>
        </w:rPr>
      </w:pPr>
      <w:bookmarkStart w:id="0" w:name="_GoBack"/>
      <w:bookmarkEnd w:id="0"/>
    </w:p>
    <w:p w:rsidR="00122923" w:rsidRDefault="002017C6" w:rsidP="00B17D99">
      <w:pPr>
        <w:pStyle w:val="Corptext"/>
        <w:rPr>
          <w:rFonts w:ascii="Calibri" w:hAnsi="Calibri" w:cs="Calibri"/>
          <w:sz w:val="26"/>
          <w:szCs w:val="28"/>
          <w:lang w:val="ro-RO"/>
        </w:rPr>
      </w:pPr>
      <w:r>
        <w:rPr>
          <w:rFonts w:ascii="Calibri" w:hAnsi="Calibri" w:cs="Calibri"/>
          <w:sz w:val="26"/>
          <w:szCs w:val="28"/>
          <w:lang w:val="ro-RO"/>
        </w:rPr>
        <w:lastRenderedPageBreak/>
        <w:tab/>
      </w:r>
      <w:r w:rsidR="004F0528">
        <w:rPr>
          <w:rFonts w:ascii="Calibri" w:hAnsi="Calibri" w:cs="Calibri"/>
          <w:sz w:val="26"/>
          <w:szCs w:val="28"/>
          <w:lang w:val="ro-RO"/>
        </w:rPr>
        <w:t>Având în vedere cele</w:t>
      </w:r>
      <w:r>
        <w:rPr>
          <w:rFonts w:ascii="Calibri" w:hAnsi="Calibri" w:cs="Calibri"/>
          <w:sz w:val="26"/>
          <w:szCs w:val="28"/>
          <w:lang w:val="ro-RO"/>
        </w:rPr>
        <w:t xml:space="preserve"> descrise mai sus, </w:t>
      </w:r>
      <w:r w:rsidR="001C7130">
        <w:rPr>
          <w:rFonts w:ascii="Calibri" w:hAnsi="Calibri" w:cs="Calibri"/>
          <w:sz w:val="26"/>
          <w:szCs w:val="28"/>
          <w:lang w:val="ro-RO"/>
        </w:rPr>
        <w:t xml:space="preserve">se </w:t>
      </w:r>
      <w:r>
        <w:rPr>
          <w:rFonts w:ascii="Calibri" w:hAnsi="Calibri" w:cs="Calibri"/>
          <w:sz w:val="26"/>
          <w:szCs w:val="28"/>
          <w:lang w:val="ro-RO"/>
        </w:rPr>
        <w:t>propun</w:t>
      </w:r>
      <w:r w:rsidR="001C7130">
        <w:rPr>
          <w:rFonts w:ascii="Calibri" w:hAnsi="Calibri" w:cs="Calibri"/>
          <w:sz w:val="26"/>
          <w:szCs w:val="28"/>
          <w:lang w:val="ro-RO"/>
        </w:rPr>
        <w:t>e</w:t>
      </w:r>
      <w:r>
        <w:rPr>
          <w:rFonts w:ascii="Calibri" w:hAnsi="Calibri" w:cs="Calibri"/>
          <w:sz w:val="26"/>
          <w:szCs w:val="28"/>
          <w:lang w:val="ro-RO"/>
        </w:rPr>
        <w:t xml:space="preserve"> </w:t>
      </w:r>
      <w:r w:rsidR="004F0528">
        <w:rPr>
          <w:rFonts w:ascii="Calibri" w:hAnsi="Calibri" w:cs="Calibri"/>
          <w:sz w:val="26"/>
          <w:szCs w:val="28"/>
          <w:lang w:val="ro-RO"/>
        </w:rPr>
        <w:t>validarea mandatului consilierului județean</w:t>
      </w:r>
      <w:r w:rsidR="009817C2">
        <w:rPr>
          <w:rFonts w:ascii="Calibri" w:hAnsi="Calibri"/>
          <w:bCs/>
          <w:sz w:val="26"/>
          <w:szCs w:val="26"/>
        </w:rPr>
        <w:t xml:space="preserve"> </w:t>
      </w:r>
      <w:proofErr w:type="spellStart"/>
      <w:r w:rsidR="007A1F29">
        <w:rPr>
          <w:rFonts w:ascii="Calibri" w:hAnsi="Calibri"/>
          <w:bCs/>
          <w:sz w:val="26"/>
          <w:szCs w:val="26"/>
        </w:rPr>
        <w:t>Hîrlav</w:t>
      </w:r>
      <w:proofErr w:type="spellEnd"/>
      <w:r w:rsidR="007A1F29">
        <w:rPr>
          <w:rFonts w:ascii="Calibri" w:hAnsi="Calibri"/>
          <w:bCs/>
          <w:sz w:val="26"/>
          <w:szCs w:val="26"/>
        </w:rPr>
        <w:t xml:space="preserve"> </w:t>
      </w:r>
      <w:proofErr w:type="spellStart"/>
      <w:r w:rsidR="007A1F29">
        <w:rPr>
          <w:rFonts w:ascii="Calibri" w:hAnsi="Calibri"/>
          <w:bCs/>
          <w:sz w:val="26"/>
          <w:szCs w:val="26"/>
        </w:rPr>
        <w:t>Costin</w:t>
      </w:r>
      <w:proofErr w:type="spellEnd"/>
      <w:r w:rsidRPr="00E363EF">
        <w:rPr>
          <w:rFonts w:ascii="Calibri" w:hAnsi="Calibri" w:cs="Calibri"/>
          <w:sz w:val="26"/>
          <w:szCs w:val="28"/>
          <w:lang w:val="ro-RO"/>
        </w:rPr>
        <w:t>.</w:t>
      </w:r>
    </w:p>
    <w:p w:rsidR="009817C2" w:rsidRDefault="009817C2" w:rsidP="00B17D99">
      <w:pPr>
        <w:pStyle w:val="Corptext"/>
        <w:rPr>
          <w:rFonts w:ascii="Calibri" w:hAnsi="Calibri" w:cs="Calibri"/>
          <w:sz w:val="26"/>
          <w:szCs w:val="28"/>
          <w:lang w:val="ro-RO"/>
        </w:rPr>
      </w:pPr>
    </w:p>
    <w:p w:rsidR="00122923" w:rsidRPr="004E310D" w:rsidRDefault="00122923" w:rsidP="00122923">
      <w:pPr>
        <w:pStyle w:val="Titlu3"/>
        <w:rPr>
          <w:rFonts w:ascii="Calibri" w:hAnsi="Calibri" w:cs="Calibri"/>
          <w:sz w:val="26"/>
          <w:szCs w:val="28"/>
        </w:rPr>
      </w:pPr>
      <w:r w:rsidRPr="004E310D">
        <w:rPr>
          <w:rFonts w:ascii="Calibri" w:hAnsi="Calibri" w:cs="Calibri"/>
          <w:sz w:val="26"/>
          <w:szCs w:val="28"/>
        </w:rPr>
        <w:t xml:space="preserve">Miercurea Ciuc, </w:t>
      </w:r>
      <w:r w:rsidR="000F6825">
        <w:rPr>
          <w:rFonts w:ascii="Calibri" w:hAnsi="Calibri" w:cs="Calibri"/>
          <w:sz w:val="26"/>
          <w:szCs w:val="28"/>
        </w:rPr>
        <w:t>2</w:t>
      </w:r>
      <w:r w:rsidR="00365E19">
        <w:rPr>
          <w:rFonts w:ascii="Calibri" w:hAnsi="Calibri" w:cs="Calibri"/>
          <w:sz w:val="26"/>
          <w:szCs w:val="28"/>
        </w:rPr>
        <w:t>3</w:t>
      </w:r>
      <w:r w:rsidR="007B5134">
        <w:rPr>
          <w:rFonts w:ascii="Calibri" w:hAnsi="Calibri" w:cs="Calibri"/>
          <w:sz w:val="26"/>
          <w:szCs w:val="28"/>
        </w:rPr>
        <w:t xml:space="preserve"> </w:t>
      </w:r>
      <w:r w:rsidR="000F6825">
        <w:rPr>
          <w:rFonts w:ascii="Calibri" w:hAnsi="Calibri" w:cs="Calibri"/>
          <w:sz w:val="26"/>
          <w:szCs w:val="28"/>
        </w:rPr>
        <w:t>octo</w:t>
      </w:r>
      <w:r w:rsidR="007B5134">
        <w:rPr>
          <w:rFonts w:ascii="Calibri" w:hAnsi="Calibri" w:cs="Calibri"/>
          <w:sz w:val="26"/>
          <w:szCs w:val="28"/>
        </w:rPr>
        <w:t>mbrie</w:t>
      </w:r>
      <w:r w:rsidRPr="004E310D">
        <w:rPr>
          <w:rFonts w:ascii="Calibri" w:hAnsi="Calibri" w:cs="Calibri"/>
          <w:sz w:val="26"/>
          <w:szCs w:val="28"/>
        </w:rPr>
        <w:t xml:space="preserve"> 201</w:t>
      </w:r>
      <w:r w:rsidR="000F6825">
        <w:rPr>
          <w:rFonts w:ascii="Calibri" w:hAnsi="Calibri" w:cs="Calibri"/>
          <w:sz w:val="26"/>
          <w:szCs w:val="28"/>
        </w:rPr>
        <w:t>9</w:t>
      </w:r>
    </w:p>
    <w:p w:rsidR="00122923" w:rsidRDefault="00122923" w:rsidP="00122923">
      <w:pPr>
        <w:rPr>
          <w:rFonts w:ascii="Calibri" w:hAnsi="Calibri" w:cs="Calibri"/>
          <w:sz w:val="26"/>
          <w:szCs w:val="28"/>
          <w:lang w:val="ro-RO"/>
        </w:rPr>
      </w:pPr>
    </w:p>
    <w:p w:rsidR="00365E19" w:rsidRDefault="00365E19" w:rsidP="00365E19">
      <w:pPr>
        <w:rPr>
          <w:rFonts w:ascii="Calibri" w:hAnsi="Calibri"/>
          <w:sz w:val="26"/>
          <w:szCs w:val="26"/>
          <w:lang w:val="en-US" w:eastAsia="ro-RO"/>
        </w:rPr>
      </w:pPr>
    </w:p>
    <w:p w:rsidR="00365E19" w:rsidRDefault="00365E19" w:rsidP="00365E19">
      <w:pPr>
        <w:rPr>
          <w:rFonts w:ascii="Calibri" w:hAnsi="Calibri"/>
          <w:sz w:val="26"/>
          <w:szCs w:val="26"/>
          <w:lang w:val="en-US" w:eastAsia="ro-RO"/>
        </w:rPr>
      </w:pPr>
    </w:p>
    <w:p w:rsidR="00365E19" w:rsidRDefault="00365E19" w:rsidP="00365E19">
      <w:pPr>
        <w:jc w:val="center"/>
        <w:rPr>
          <w:rFonts w:ascii="Calibri" w:hAnsi="Calibri"/>
          <w:sz w:val="26"/>
          <w:szCs w:val="26"/>
          <w:lang w:val="en-US" w:eastAsia="ro-RO"/>
        </w:rPr>
      </w:pPr>
      <w:r>
        <w:rPr>
          <w:rFonts w:ascii="Calibri" w:hAnsi="Calibri" w:cs="Calibri"/>
          <w:b/>
          <w:sz w:val="26"/>
          <w:szCs w:val="28"/>
          <w:lang w:val="ro-RO"/>
        </w:rPr>
        <w:t>PREȘEDINTE</w:t>
      </w:r>
    </w:p>
    <w:p w:rsidR="00365E19" w:rsidRPr="001C7130" w:rsidRDefault="00365E19" w:rsidP="00365E19">
      <w:pPr>
        <w:jc w:val="center"/>
        <w:rPr>
          <w:rFonts w:ascii="Calibri" w:hAnsi="Calibri" w:cs="Calibri"/>
          <w:sz w:val="26"/>
          <w:szCs w:val="28"/>
          <w:lang w:val="ro-RO"/>
        </w:rPr>
      </w:pPr>
      <w:proofErr w:type="spellStart"/>
      <w:r w:rsidRPr="000A627D">
        <w:rPr>
          <w:rFonts w:ascii="Calibri" w:eastAsia="Calibri" w:hAnsi="Calibri"/>
          <w:b/>
          <w:sz w:val="26"/>
          <w:szCs w:val="26"/>
          <w:lang w:val="ro-RO"/>
        </w:rPr>
        <w:t>Borboly</w:t>
      </w:r>
      <w:proofErr w:type="spellEnd"/>
      <w:r w:rsidRPr="000A627D">
        <w:rPr>
          <w:rFonts w:ascii="Calibri" w:eastAsia="Calibri" w:hAnsi="Calibri"/>
          <w:b/>
          <w:sz w:val="26"/>
          <w:szCs w:val="26"/>
          <w:lang w:val="ro-RO"/>
        </w:rPr>
        <w:t xml:space="preserve"> Csaba</w:t>
      </w:r>
    </w:p>
    <w:p w:rsidR="00E50A92" w:rsidRPr="00332166" w:rsidRDefault="00E50A92" w:rsidP="00332166">
      <w:pPr>
        <w:pStyle w:val="Titlu"/>
        <w:tabs>
          <w:tab w:val="center" w:pos="1134"/>
          <w:tab w:val="center" w:pos="8222"/>
        </w:tabs>
        <w:jc w:val="left"/>
        <w:rPr>
          <w:rFonts w:ascii="Calibri" w:hAnsi="Calibri"/>
          <w:b w:val="0"/>
          <w:sz w:val="26"/>
          <w:szCs w:val="26"/>
          <w:lang w:val="hu-HU"/>
        </w:rPr>
      </w:pPr>
    </w:p>
    <w:sectPr w:rsidR="00E50A92" w:rsidRPr="00332166" w:rsidSect="00E363EF">
      <w:pgSz w:w="11906" w:h="16838"/>
      <w:pgMar w:top="992" w:right="964" w:bottom="964"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23"/>
    <w:rsid w:val="00043174"/>
    <w:rsid w:val="000506C7"/>
    <w:rsid w:val="00050F80"/>
    <w:rsid w:val="000E4BA9"/>
    <w:rsid w:val="000F6825"/>
    <w:rsid w:val="00113213"/>
    <w:rsid w:val="00122923"/>
    <w:rsid w:val="001C7130"/>
    <w:rsid w:val="001E29C2"/>
    <w:rsid w:val="002017C6"/>
    <w:rsid w:val="002525DB"/>
    <w:rsid w:val="002A4C0F"/>
    <w:rsid w:val="002F3F17"/>
    <w:rsid w:val="00332166"/>
    <w:rsid w:val="00353507"/>
    <w:rsid w:val="00365E19"/>
    <w:rsid w:val="003C7F0D"/>
    <w:rsid w:val="0045038B"/>
    <w:rsid w:val="00455162"/>
    <w:rsid w:val="004E310D"/>
    <w:rsid w:val="004F0528"/>
    <w:rsid w:val="00513A27"/>
    <w:rsid w:val="00584A3E"/>
    <w:rsid w:val="005E6EF3"/>
    <w:rsid w:val="005E7FC7"/>
    <w:rsid w:val="006F1C4B"/>
    <w:rsid w:val="007A1F29"/>
    <w:rsid w:val="007B5134"/>
    <w:rsid w:val="007C7EFC"/>
    <w:rsid w:val="008F718E"/>
    <w:rsid w:val="009817C2"/>
    <w:rsid w:val="009E77C3"/>
    <w:rsid w:val="009F115D"/>
    <w:rsid w:val="00A7736A"/>
    <w:rsid w:val="00B17D99"/>
    <w:rsid w:val="00B52A60"/>
    <w:rsid w:val="00B5347D"/>
    <w:rsid w:val="00B80D3F"/>
    <w:rsid w:val="00C50341"/>
    <w:rsid w:val="00D7242B"/>
    <w:rsid w:val="00DA53C3"/>
    <w:rsid w:val="00E363EF"/>
    <w:rsid w:val="00E50A92"/>
    <w:rsid w:val="00EA780D"/>
    <w:rsid w:val="00ED15D4"/>
    <w:rsid w:val="00F40454"/>
    <w:rsid w:val="00FB25E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styleId="Titlu">
    <w:name w:val="Title"/>
    <w:basedOn w:val="Normal"/>
    <w:link w:val="TitluCaracter"/>
    <w:qFormat/>
    <w:rsid w:val="001C7130"/>
    <w:pPr>
      <w:jc w:val="center"/>
    </w:pPr>
    <w:rPr>
      <w:b/>
      <w:sz w:val="28"/>
      <w:lang w:val="ro-RO" w:eastAsia="ro-RO"/>
    </w:rPr>
  </w:style>
  <w:style w:type="character" w:customStyle="1" w:styleId="TitluCaracter">
    <w:name w:val="Titlu Caracter"/>
    <w:basedOn w:val="Fontdeparagrafimplicit"/>
    <w:link w:val="Titlu"/>
    <w:rsid w:val="001C7130"/>
    <w:rPr>
      <w:rFonts w:ascii="Times New Roman" w:eastAsia="Times New Roman" w:hAnsi="Times New Roman" w:cs="Times New Roman"/>
      <w:b/>
      <w:sz w:val="28"/>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styleId="Titlu">
    <w:name w:val="Title"/>
    <w:basedOn w:val="Normal"/>
    <w:link w:val="TitluCaracter"/>
    <w:qFormat/>
    <w:rsid w:val="001C7130"/>
    <w:pPr>
      <w:jc w:val="center"/>
    </w:pPr>
    <w:rPr>
      <w:b/>
      <w:sz w:val="28"/>
      <w:lang w:val="ro-RO" w:eastAsia="ro-RO"/>
    </w:rPr>
  </w:style>
  <w:style w:type="character" w:customStyle="1" w:styleId="TitluCaracter">
    <w:name w:val="Titlu Caracter"/>
    <w:basedOn w:val="Fontdeparagrafimplicit"/>
    <w:link w:val="Titlu"/>
    <w:rsid w:val="001C7130"/>
    <w:rPr>
      <w:rFonts w:ascii="Times New Roman" w:eastAsia="Times New Roman" w:hAnsi="Times New Roman" w:cs="Times New Roman"/>
      <w:b/>
      <w:sz w:val="28"/>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324460">
      <w:bodyDiv w:val="1"/>
      <w:marLeft w:val="0"/>
      <w:marRight w:val="0"/>
      <w:marTop w:val="0"/>
      <w:marBottom w:val="0"/>
      <w:divBdr>
        <w:top w:val="none" w:sz="0" w:space="0" w:color="auto"/>
        <w:left w:val="none" w:sz="0" w:space="0" w:color="auto"/>
        <w:bottom w:val="none" w:sz="0" w:space="0" w:color="auto"/>
        <w:right w:val="none" w:sz="0" w:space="0" w:color="auto"/>
      </w:divBdr>
    </w:div>
    <w:div w:id="166076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437</Words>
  <Characters>2536</Characters>
  <Application>Microsoft Office Word</Application>
  <DocSecurity>0</DocSecurity>
  <Lines>21</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2968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Boroka</dc:creator>
  <cp:lastModifiedBy>Szabo Zsolt</cp:lastModifiedBy>
  <cp:revision>21</cp:revision>
  <cp:lastPrinted>2019-10-24T06:22:00Z</cp:lastPrinted>
  <dcterms:created xsi:type="dcterms:W3CDTF">2015-08-20T07:57:00Z</dcterms:created>
  <dcterms:modified xsi:type="dcterms:W3CDTF">2019-10-24T06:51:00Z</dcterms:modified>
</cp:coreProperties>
</file>